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F11D01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F11D01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193245B0" w:rsidR="0077726A" w:rsidRPr="00F11D01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F11D01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F11D01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>
        <w:rPr>
          <w:color w:val="FF0000"/>
          <w:sz w:val="32"/>
          <w:szCs w:val="32"/>
          <w:lang w:val="ru-RU" w:eastAsia="ru-RU"/>
        </w:rPr>
        <w:t xml:space="preserve">январь - </w:t>
      </w:r>
      <w:r w:rsidR="00E86B2E">
        <w:rPr>
          <w:color w:val="FF0000"/>
          <w:sz w:val="32"/>
          <w:szCs w:val="32"/>
          <w:lang w:val="ru-RU" w:eastAsia="ru-RU"/>
        </w:rPr>
        <w:t>апрель</w:t>
      </w:r>
      <w:r w:rsidRPr="00F11D01">
        <w:rPr>
          <w:color w:val="FF0000"/>
          <w:sz w:val="32"/>
          <w:szCs w:val="32"/>
          <w:lang w:val="ru-RU" w:eastAsia="ru-RU"/>
        </w:rPr>
        <w:t xml:space="preserve"> 202</w:t>
      </w:r>
      <w:r w:rsidR="00453859" w:rsidRPr="00F11D01">
        <w:rPr>
          <w:color w:val="FF0000"/>
          <w:sz w:val="32"/>
          <w:szCs w:val="32"/>
          <w:lang w:val="ru-RU" w:eastAsia="ru-RU"/>
        </w:rPr>
        <w:t>3</w:t>
      </w:r>
      <w:r w:rsidRPr="00F11D01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1E01830" w14:textId="7338C52A" w:rsidR="00CD7E01" w:rsidRPr="00A33EE5" w:rsidRDefault="00CD7E01" w:rsidP="00CD7E01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Федерации, по данным ГУОБДД МВД РФ, за </w:t>
      </w:r>
      <w:r w:rsidR="00E81ACE">
        <w:rPr>
          <w:color w:val="000000" w:themeColor="text1"/>
          <w:sz w:val="28"/>
          <w:szCs w:val="28"/>
          <w:lang w:val="ru-RU" w:eastAsia="ru-RU"/>
        </w:rPr>
        <w:t xml:space="preserve">январь - </w:t>
      </w:r>
      <w:r w:rsidR="00E86B2E">
        <w:rPr>
          <w:color w:val="000000" w:themeColor="text1"/>
          <w:sz w:val="28"/>
          <w:szCs w:val="28"/>
          <w:lang w:val="ru-RU" w:eastAsia="ru-RU"/>
        </w:rPr>
        <w:t>апрель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DA4D64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33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509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E81ACE">
        <w:rPr>
          <w:color w:val="000000" w:themeColor="text1"/>
          <w:sz w:val="28"/>
          <w:szCs w:val="28"/>
          <w:lang w:val="ru-RU" w:eastAsia="ru-RU"/>
        </w:rPr>
        <w:t>р</w:t>
      </w:r>
      <w:r w:rsidR="00C02ED9">
        <w:rPr>
          <w:color w:val="000000" w:themeColor="text1"/>
          <w:sz w:val="28"/>
          <w:szCs w:val="28"/>
          <w:lang w:val="ru-RU" w:eastAsia="ru-RU"/>
        </w:rPr>
        <w:t>ос</w:t>
      </w:r>
      <w:r w:rsidR="00E81ACE">
        <w:rPr>
          <w:color w:val="000000" w:themeColor="text1"/>
          <w:sz w:val="28"/>
          <w:szCs w:val="28"/>
          <w:lang w:val="ru-RU" w:eastAsia="ru-RU"/>
        </w:rPr>
        <w:t>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в результате которых погибло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3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584</w:t>
      </w:r>
      <w:r w:rsidR="0097370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E81ACE">
        <w:rPr>
          <w:color w:val="000000" w:themeColor="text1"/>
          <w:sz w:val="28"/>
          <w:szCs w:val="28"/>
          <w:lang w:val="ru-RU" w:eastAsia="ru-RU"/>
        </w:rPr>
        <w:t>а</w:t>
      </w:r>
      <w:r w:rsidR="0045385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453859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453859">
        <w:rPr>
          <w:color w:val="000000" w:themeColor="text1"/>
          <w:sz w:val="28"/>
          <w:szCs w:val="28"/>
          <w:lang w:val="ru-RU" w:eastAsia="ru-RU"/>
        </w:rPr>
        <w:br/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42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719</w:t>
      </w:r>
      <w:r w:rsidR="00FF47E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E81ACE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E86B2E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FF47ED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В том числе </w:t>
      </w:r>
      <w:r w:rsidR="00E86B2E">
        <w:rPr>
          <w:color w:val="000000" w:themeColor="text1"/>
          <w:sz w:val="28"/>
          <w:szCs w:val="28"/>
          <w:lang w:val="ru-RU" w:eastAsia="ru-RU"/>
        </w:rPr>
        <w:t>4</w:t>
      </w:r>
      <w:r w:rsidR="00837111">
        <w:rPr>
          <w:color w:val="000000" w:themeColor="text1"/>
          <w:sz w:val="28"/>
          <w:szCs w:val="28"/>
          <w:lang w:val="ru-RU" w:eastAsia="ru-RU"/>
        </w:rPr>
        <w:t>1</w:t>
      </w:r>
      <w:r w:rsidR="00FF109C">
        <w:rPr>
          <w:color w:val="000000" w:themeColor="text1"/>
          <w:sz w:val="28"/>
          <w:szCs w:val="28"/>
          <w:lang w:val="ru-RU" w:eastAsia="ru-RU"/>
        </w:rPr>
        <w:t xml:space="preserve"> ДТП (рост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37111">
        <w:rPr>
          <w:color w:val="000000" w:themeColor="text1"/>
          <w:sz w:val="28"/>
          <w:szCs w:val="28"/>
          <w:lang w:val="ru-RU" w:eastAsia="ru-RU"/>
        </w:rPr>
        <w:t>3</w:t>
      </w:r>
      <w:r w:rsidR="00E86B2E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отнесено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категории с особо тяжкими последствиями (ДТП с ОТП), в которых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>
        <w:rPr>
          <w:color w:val="000000" w:themeColor="text1"/>
          <w:sz w:val="28"/>
          <w:szCs w:val="28"/>
          <w:lang w:val="ru-RU" w:eastAsia="ru-RU"/>
        </w:rPr>
        <w:t>110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FF109C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02ED9">
        <w:rPr>
          <w:color w:val="000000" w:themeColor="text1"/>
          <w:sz w:val="28"/>
          <w:szCs w:val="28"/>
          <w:lang w:val="ru-RU" w:eastAsia="ru-RU"/>
        </w:rPr>
        <w:t>1</w:t>
      </w:r>
      <w:r w:rsidR="00837111">
        <w:rPr>
          <w:color w:val="000000" w:themeColor="text1"/>
          <w:sz w:val="28"/>
          <w:szCs w:val="28"/>
          <w:lang w:val="ru-RU" w:eastAsia="ru-RU"/>
        </w:rPr>
        <w:t>3</w:t>
      </w:r>
      <w:r w:rsidR="00E86B2E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37111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</w:t>
      </w:r>
      <w:r w:rsidR="00837111">
        <w:rPr>
          <w:color w:val="000000" w:themeColor="text1"/>
          <w:sz w:val="28"/>
          <w:szCs w:val="28"/>
          <w:lang w:val="ru-RU" w:eastAsia="ru-RU"/>
        </w:rPr>
        <w:t>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>
        <w:rPr>
          <w:color w:val="000000" w:themeColor="text1"/>
          <w:sz w:val="28"/>
          <w:szCs w:val="28"/>
          <w:lang w:val="ru-RU" w:eastAsia="ru-RU"/>
        </w:rPr>
        <w:t>357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97370F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10</w:t>
      </w:r>
      <w:r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FF109C">
        <w:rPr>
          <w:color w:val="000000" w:themeColor="text1"/>
          <w:sz w:val="28"/>
          <w:szCs w:val="28"/>
          <w:lang w:val="ru-RU" w:eastAsia="ru-RU"/>
        </w:rPr>
        <w:t>2</w:t>
      </w:r>
      <w:r w:rsidR="00E86B2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D0C93C5" w14:textId="55D5D6B0" w:rsidR="00CD7E01" w:rsidRPr="00A33EE5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общего количества совершенных ДТП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29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430</w:t>
      </w:r>
      <w:r w:rsidRPr="00761F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произошло из-за нарушения правил дорожного движения водителями транспортных средств, в результате чего погибло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3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063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C7023F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C64D8D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7023F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38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943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E86B2E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 w:rsidR="006F1E6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6F1E6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68DDE75" w14:textId="0CEB2F9F" w:rsid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том числе </w:t>
      </w:r>
      <w:r w:rsidR="00E86B2E" w:rsidRPr="00E86B2E">
        <w:rPr>
          <w:color w:val="000000" w:themeColor="text1"/>
          <w:sz w:val="28"/>
          <w:szCs w:val="28"/>
          <w:lang w:val="ru-RU" w:eastAsia="ru-RU"/>
        </w:rPr>
        <w:t>1122</w:t>
      </w:r>
      <w:r w:rsidR="0005330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произошло по вине водителей автобусов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45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32C26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E86B2E">
        <w:rPr>
          <w:color w:val="000000" w:themeColor="text1"/>
          <w:sz w:val="28"/>
          <w:szCs w:val="28"/>
          <w:lang w:val="ru-RU" w:eastAsia="ru-RU"/>
        </w:rPr>
        <w:t>45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532C26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12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5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532C26">
        <w:rPr>
          <w:color w:val="000000" w:themeColor="text1"/>
          <w:sz w:val="28"/>
          <w:szCs w:val="28"/>
          <w:lang w:val="ru-RU" w:eastAsia="ru-RU"/>
        </w:rPr>
        <w:t>1</w:t>
      </w:r>
      <w:r w:rsidR="00E86B2E">
        <w:rPr>
          <w:color w:val="000000" w:themeColor="text1"/>
          <w:sz w:val="28"/>
          <w:szCs w:val="28"/>
          <w:lang w:val="ru-RU" w:eastAsia="ru-RU"/>
        </w:rPr>
        <w:t>716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6B2E">
        <w:rPr>
          <w:color w:val="000000" w:themeColor="text1"/>
          <w:sz w:val="28"/>
          <w:szCs w:val="28"/>
          <w:lang w:val="ru-RU" w:eastAsia="ru-RU"/>
        </w:rPr>
        <w:t>24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E86B2E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6B2E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Из них </w:t>
      </w:r>
      <w:r w:rsidR="009E31D1" w:rsidRPr="009E31D1">
        <w:rPr>
          <w:color w:val="000000" w:themeColor="text1"/>
          <w:sz w:val="28"/>
          <w:szCs w:val="28"/>
          <w:lang w:val="ru-RU" w:eastAsia="ru-RU"/>
        </w:rPr>
        <w:t>864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9E31D1">
        <w:rPr>
          <w:color w:val="000000" w:themeColor="text1"/>
          <w:sz w:val="28"/>
          <w:szCs w:val="28"/>
          <w:lang w:val="ru-RU" w:eastAsia="ru-RU"/>
        </w:rPr>
        <w:t>20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E31D1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совершено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перевозчиков, имеющих лицензию. В указанных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9E31D1" w:rsidRPr="009E31D1">
        <w:rPr>
          <w:color w:val="000000" w:themeColor="text1"/>
          <w:sz w:val="28"/>
          <w:szCs w:val="28"/>
          <w:lang w:val="ru-RU" w:eastAsia="ru-RU"/>
        </w:rPr>
        <w:t>33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9E31D1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0C3C81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9E31D1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E31D1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9E31D1" w:rsidRPr="009E31D1">
        <w:rPr>
          <w:color w:val="000000" w:themeColor="text1"/>
          <w:sz w:val="28"/>
          <w:szCs w:val="28"/>
          <w:lang w:val="ru-RU" w:eastAsia="ru-RU"/>
        </w:rPr>
        <w:t>1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9E31D1" w:rsidRPr="009E31D1">
        <w:rPr>
          <w:color w:val="000000" w:themeColor="text1"/>
          <w:sz w:val="28"/>
          <w:szCs w:val="28"/>
          <w:lang w:val="ru-RU" w:eastAsia="ru-RU"/>
        </w:rPr>
        <w:t>351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(рост к АППГ – </w:t>
      </w:r>
      <w:r w:rsidR="003C4DA0">
        <w:rPr>
          <w:color w:val="000000" w:themeColor="text1"/>
          <w:sz w:val="28"/>
          <w:szCs w:val="28"/>
          <w:lang w:val="ru-RU" w:eastAsia="ru-RU"/>
        </w:rPr>
        <w:t>1</w:t>
      </w:r>
      <w:r w:rsidR="009E31D1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E31D1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0C3C81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E31D1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B9C0BF0" w14:textId="77777777" w:rsidR="00CD7E01" w:rsidRDefault="00CD7E01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15"/>
        <w:gridCol w:w="975"/>
        <w:gridCol w:w="994"/>
        <w:gridCol w:w="936"/>
        <w:gridCol w:w="1048"/>
        <w:gridCol w:w="1701"/>
      </w:tblGrid>
      <w:tr w:rsidR="00EA5B29" w14:paraId="1CD1C50E" w14:textId="77777777" w:rsidTr="00E368A2">
        <w:tc>
          <w:tcPr>
            <w:tcW w:w="2552" w:type="dxa"/>
            <w:vMerge w:val="restart"/>
            <w:vAlign w:val="center"/>
          </w:tcPr>
          <w:p w14:paraId="68BA3DDE" w14:textId="02D231A8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000" w:type="dxa"/>
            <w:gridSpan w:val="3"/>
            <w:vAlign w:val="center"/>
          </w:tcPr>
          <w:p w14:paraId="132F2EB3" w14:textId="197D566E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69" w:type="dxa"/>
            <w:gridSpan w:val="2"/>
            <w:vAlign w:val="center"/>
          </w:tcPr>
          <w:p w14:paraId="10E789EE" w14:textId="1253FEE4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1984" w:type="dxa"/>
            <w:gridSpan w:val="2"/>
            <w:vAlign w:val="center"/>
          </w:tcPr>
          <w:p w14:paraId="17FB91CB" w14:textId="07828B3B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701" w:type="dxa"/>
            <w:vAlign w:val="center"/>
          </w:tcPr>
          <w:p w14:paraId="2914C4E1" w14:textId="41B8C577" w:rsidR="00EA5B29" w:rsidRPr="002921A3" w:rsidRDefault="00EA5B29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</w:tr>
      <w:tr w:rsidR="00EA5B29" w14:paraId="4FC1EA65" w14:textId="77777777" w:rsidTr="00E368A2">
        <w:tc>
          <w:tcPr>
            <w:tcW w:w="2552" w:type="dxa"/>
            <w:vMerge/>
            <w:vAlign w:val="center"/>
          </w:tcPr>
          <w:p w14:paraId="36817158" w14:textId="2769042E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A37B0C8" w:rsidR="00EA5B29" w:rsidRPr="0026537B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7A878611" w14:textId="6D57EBE6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0" w:type="dxa"/>
            <w:gridSpan w:val="2"/>
            <w:vAlign w:val="center"/>
          </w:tcPr>
          <w:p w14:paraId="3C2F44F2" w14:textId="44F3F14B" w:rsidR="00EA5B29" w:rsidRPr="0026537B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36" w:type="dxa"/>
            <w:vAlign w:val="center"/>
          </w:tcPr>
          <w:p w14:paraId="252A529F" w14:textId="1472D1DA" w:rsidR="00EA5B29" w:rsidRPr="0026537B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14:paraId="63B0543C" w14:textId="1F9C902B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6537B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701" w:type="dxa"/>
            <w:vAlign w:val="center"/>
          </w:tcPr>
          <w:p w14:paraId="7E9C5DA8" w14:textId="77777777" w:rsidR="00EA5B29" w:rsidRPr="0026537B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221AB1" w14:paraId="26B62590" w14:textId="77777777" w:rsidTr="00221AB1">
        <w:tc>
          <w:tcPr>
            <w:tcW w:w="2552" w:type="dxa"/>
            <w:vAlign w:val="center"/>
          </w:tcPr>
          <w:p w14:paraId="5D4A01FA" w14:textId="1499D051" w:rsidR="00221AB1" w:rsidRPr="002921A3" w:rsidRDefault="00221AB1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Всего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по вине водителей транспортных средств</w:t>
            </w:r>
          </w:p>
        </w:tc>
        <w:tc>
          <w:tcPr>
            <w:tcW w:w="992" w:type="dxa"/>
            <w:vAlign w:val="center"/>
          </w:tcPr>
          <w:p w14:paraId="7B3AB320" w14:textId="2EE9E18A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29430</w:t>
            </w:r>
          </w:p>
        </w:tc>
        <w:tc>
          <w:tcPr>
            <w:tcW w:w="993" w:type="dxa"/>
            <w:vAlign w:val="center"/>
          </w:tcPr>
          <w:p w14:paraId="15F6D4A1" w14:textId="50681348" w:rsidR="00221AB1" w:rsidRPr="0026537B" w:rsidRDefault="00221AB1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3,5</w:t>
            </w:r>
          </w:p>
        </w:tc>
        <w:tc>
          <w:tcPr>
            <w:tcW w:w="990" w:type="dxa"/>
            <w:gridSpan w:val="2"/>
            <w:vAlign w:val="center"/>
          </w:tcPr>
          <w:p w14:paraId="3947DDA9" w14:textId="1D5100ED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3063</w:t>
            </w:r>
          </w:p>
        </w:tc>
        <w:tc>
          <w:tcPr>
            <w:tcW w:w="994" w:type="dxa"/>
            <w:vAlign w:val="center"/>
          </w:tcPr>
          <w:p w14:paraId="150F6694" w14:textId="78F06B76" w:rsidR="00221AB1" w:rsidRPr="0026537B" w:rsidRDefault="00221AB1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4,8</w:t>
            </w:r>
          </w:p>
        </w:tc>
        <w:tc>
          <w:tcPr>
            <w:tcW w:w="936" w:type="dxa"/>
            <w:vAlign w:val="center"/>
          </w:tcPr>
          <w:p w14:paraId="0ADEE880" w14:textId="4D6D8937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38943</w:t>
            </w:r>
          </w:p>
        </w:tc>
        <w:tc>
          <w:tcPr>
            <w:tcW w:w="1048" w:type="dxa"/>
            <w:vAlign w:val="center"/>
          </w:tcPr>
          <w:p w14:paraId="248A3AD6" w14:textId="7356D69B" w:rsidR="00221AB1" w:rsidRPr="0026537B" w:rsidRDefault="00221AB1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3,4</w:t>
            </w:r>
          </w:p>
        </w:tc>
        <w:tc>
          <w:tcPr>
            <w:tcW w:w="1701" w:type="dxa"/>
            <w:vAlign w:val="center"/>
          </w:tcPr>
          <w:p w14:paraId="65FFF064" w14:textId="2A59EAA3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7,3</w:t>
            </w:r>
          </w:p>
        </w:tc>
      </w:tr>
      <w:tr w:rsidR="00221AB1" w14:paraId="50818ADE" w14:textId="77777777" w:rsidTr="00221AB1">
        <w:tc>
          <w:tcPr>
            <w:tcW w:w="2552" w:type="dxa"/>
            <w:vAlign w:val="center"/>
          </w:tcPr>
          <w:p w14:paraId="34CBDB1B" w14:textId="5FFDC2FD" w:rsidR="00221AB1" w:rsidRPr="002921A3" w:rsidRDefault="00221AB1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33B306FB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1122</w:t>
            </w:r>
          </w:p>
        </w:tc>
        <w:tc>
          <w:tcPr>
            <w:tcW w:w="993" w:type="dxa"/>
            <w:vAlign w:val="center"/>
          </w:tcPr>
          <w:p w14:paraId="4BE53766" w14:textId="3638D24B" w:rsidR="00221AB1" w:rsidRPr="0026537B" w:rsidRDefault="00221AB1" w:rsidP="00221AB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21,6</w:t>
            </w:r>
          </w:p>
        </w:tc>
        <w:tc>
          <w:tcPr>
            <w:tcW w:w="990" w:type="dxa"/>
            <w:gridSpan w:val="2"/>
            <w:vAlign w:val="center"/>
          </w:tcPr>
          <w:p w14:paraId="338B246A" w14:textId="38EA25C9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45</w:t>
            </w:r>
          </w:p>
        </w:tc>
        <w:tc>
          <w:tcPr>
            <w:tcW w:w="994" w:type="dxa"/>
            <w:vAlign w:val="center"/>
          </w:tcPr>
          <w:p w14:paraId="7C00C09C" w14:textId="040F5F99" w:rsidR="00221AB1" w:rsidRPr="0026537B" w:rsidRDefault="00221AB1" w:rsidP="00221AB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12,5</w:t>
            </w:r>
          </w:p>
        </w:tc>
        <w:tc>
          <w:tcPr>
            <w:tcW w:w="936" w:type="dxa"/>
            <w:vAlign w:val="center"/>
          </w:tcPr>
          <w:p w14:paraId="43EA132A" w14:textId="2863846B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1716</w:t>
            </w:r>
          </w:p>
        </w:tc>
        <w:tc>
          <w:tcPr>
            <w:tcW w:w="1048" w:type="dxa"/>
            <w:vAlign w:val="center"/>
          </w:tcPr>
          <w:p w14:paraId="05EDFAB8" w14:textId="68B1D6D2" w:rsidR="00221AB1" w:rsidRPr="0026537B" w:rsidRDefault="00221AB1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24,1</w:t>
            </w:r>
          </w:p>
        </w:tc>
        <w:tc>
          <w:tcPr>
            <w:tcW w:w="1701" w:type="dxa"/>
            <w:vAlign w:val="center"/>
          </w:tcPr>
          <w:p w14:paraId="15B80AC3" w14:textId="3BD61B89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2,6</w:t>
            </w:r>
          </w:p>
        </w:tc>
      </w:tr>
      <w:tr w:rsidR="00221AB1" w14:paraId="5B9D2C5B" w14:textId="77777777" w:rsidTr="00221AB1">
        <w:tc>
          <w:tcPr>
            <w:tcW w:w="2552" w:type="dxa"/>
            <w:vAlign w:val="center"/>
          </w:tcPr>
          <w:p w14:paraId="14B9510D" w14:textId="4EBDE560" w:rsidR="00221AB1" w:rsidRPr="002921A3" w:rsidRDefault="00221AB1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имеющими</w:t>
            </w:r>
            <w:proofErr w:type="gramEnd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 на перевозочную деятельность</w:t>
            </w:r>
          </w:p>
        </w:tc>
        <w:tc>
          <w:tcPr>
            <w:tcW w:w="992" w:type="dxa"/>
            <w:vAlign w:val="center"/>
          </w:tcPr>
          <w:p w14:paraId="24671081" w14:textId="19114C3F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864</w:t>
            </w:r>
          </w:p>
        </w:tc>
        <w:tc>
          <w:tcPr>
            <w:tcW w:w="993" w:type="dxa"/>
            <w:vAlign w:val="center"/>
          </w:tcPr>
          <w:p w14:paraId="20F0E1DB" w14:textId="67BD8CF3" w:rsidR="00221AB1" w:rsidRPr="0026537B" w:rsidRDefault="00221AB1" w:rsidP="00221AB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20,2</w:t>
            </w:r>
          </w:p>
        </w:tc>
        <w:tc>
          <w:tcPr>
            <w:tcW w:w="990" w:type="dxa"/>
            <w:gridSpan w:val="2"/>
            <w:vAlign w:val="center"/>
          </w:tcPr>
          <w:p w14:paraId="541562DA" w14:textId="2665D7BE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33</w:t>
            </w:r>
          </w:p>
        </w:tc>
        <w:tc>
          <w:tcPr>
            <w:tcW w:w="994" w:type="dxa"/>
            <w:vAlign w:val="center"/>
          </w:tcPr>
          <w:p w14:paraId="537E2C4C" w14:textId="566A32DC" w:rsidR="00221AB1" w:rsidRPr="0026537B" w:rsidRDefault="00221AB1" w:rsidP="00221AB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3,1</w:t>
            </w:r>
          </w:p>
        </w:tc>
        <w:tc>
          <w:tcPr>
            <w:tcW w:w="936" w:type="dxa"/>
            <w:vAlign w:val="center"/>
          </w:tcPr>
          <w:p w14:paraId="2A76370D" w14:textId="54EF8738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1351</w:t>
            </w:r>
          </w:p>
        </w:tc>
        <w:tc>
          <w:tcPr>
            <w:tcW w:w="1048" w:type="dxa"/>
            <w:vAlign w:val="center"/>
          </w:tcPr>
          <w:p w14:paraId="142AC697" w14:textId="5AE348EA" w:rsidR="00221AB1" w:rsidRPr="0026537B" w:rsidRDefault="00221AB1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18,8</w:t>
            </w:r>
          </w:p>
        </w:tc>
        <w:tc>
          <w:tcPr>
            <w:tcW w:w="1701" w:type="dxa"/>
            <w:vAlign w:val="center"/>
          </w:tcPr>
          <w:p w14:paraId="481152AA" w14:textId="7B038872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2,4</w:t>
            </w:r>
          </w:p>
        </w:tc>
      </w:tr>
      <w:tr w:rsidR="00221AB1" w14:paraId="54DFFA0A" w14:textId="77777777" w:rsidTr="00221AB1">
        <w:tc>
          <w:tcPr>
            <w:tcW w:w="2552" w:type="dxa"/>
            <w:vAlign w:val="center"/>
          </w:tcPr>
          <w:p w14:paraId="37BB8EC7" w14:textId="61C81880" w:rsidR="00221AB1" w:rsidRPr="002921A3" w:rsidRDefault="00221AB1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992" w:type="dxa"/>
            <w:vAlign w:val="center"/>
          </w:tcPr>
          <w:p w14:paraId="31613B77" w14:textId="156967A1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316</w:t>
            </w:r>
          </w:p>
        </w:tc>
        <w:tc>
          <w:tcPr>
            <w:tcW w:w="993" w:type="dxa"/>
            <w:vAlign w:val="center"/>
          </w:tcPr>
          <w:p w14:paraId="7A330F88" w14:textId="6CF2CA63" w:rsidR="00221AB1" w:rsidRPr="0026537B" w:rsidRDefault="00221AB1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11,7</w:t>
            </w:r>
          </w:p>
        </w:tc>
        <w:tc>
          <w:tcPr>
            <w:tcW w:w="990" w:type="dxa"/>
            <w:gridSpan w:val="2"/>
            <w:vAlign w:val="center"/>
          </w:tcPr>
          <w:p w14:paraId="13E7C34E" w14:textId="118C2B47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20</w:t>
            </w:r>
          </w:p>
        </w:tc>
        <w:tc>
          <w:tcPr>
            <w:tcW w:w="994" w:type="dxa"/>
            <w:vAlign w:val="center"/>
          </w:tcPr>
          <w:p w14:paraId="3D3C3438" w14:textId="405FB137" w:rsidR="00221AB1" w:rsidRPr="0026537B" w:rsidRDefault="00221AB1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25,0</w:t>
            </w:r>
          </w:p>
        </w:tc>
        <w:tc>
          <w:tcPr>
            <w:tcW w:w="936" w:type="dxa"/>
            <w:vAlign w:val="center"/>
          </w:tcPr>
          <w:p w14:paraId="49AC1A9D" w14:textId="51459286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553</w:t>
            </w:r>
          </w:p>
        </w:tc>
        <w:tc>
          <w:tcPr>
            <w:tcW w:w="1048" w:type="dxa"/>
            <w:vAlign w:val="center"/>
          </w:tcPr>
          <w:p w14:paraId="6A85E3CE" w14:textId="74397376" w:rsidR="00221AB1" w:rsidRPr="0026537B" w:rsidRDefault="00221AB1" w:rsidP="00221AB1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24,3</w:t>
            </w:r>
          </w:p>
        </w:tc>
        <w:tc>
          <w:tcPr>
            <w:tcW w:w="1701" w:type="dxa"/>
            <w:vAlign w:val="center"/>
          </w:tcPr>
          <w:p w14:paraId="2D814FD2" w14:textId="76C4D53D" w:rsidR="00221AB1" w:rsidRPr="0026537B" w:rsidRDefault="00221AB1" w:rsidP="00221AB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6537B">
              <w:rPr>
                <w:sz w:val="22"/>
                <w:szCs w:val="22"/>
              </w:rPr>
              <w:t>3,5</w:t>
            </w:r>
          </w:p>
        </w:tc>
      </w:tr>
    </w:tbl>
    <w:p w14:paraId="54A9C919" w14:textId="0C9DF17D" w:rsidR="00B1199F" w:rsidRDefault="00B1199F" w:rsidP="00A33EE5">
      <w:pPr>
        <w:spacing w:line="276" w:lineRule="auto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</w:p>
    <w:p w14:paraId="045AD7E3" w14:textId="77777777" w:rsidR="0077726A" w:rsidRDefault="0077726A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1DE27F9C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lastRenderedPageBreak/>
        <w:t>По удельному весу*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82"/>
        <w:gridCol w:w="1231"/>
        <w:gridCol w:w="1378"/>
        <w:gridCol w:w="1176"/>
        <w:gridCol w:w="1378"/>
        <w:gridCol w:w="1287"/>
        <w:gridCol w:w="1246"/>
      </w:tblGrid>
      <w:tr w:rsidR="00B13103" w14:paraId="3C753170" w14:textId="77777777" w:rsidTr="002921A3">
        <w:trPr>
          <w:trHeight w:val="283"/>
        </w:trPr>
        <w:tc>
          <w:tcPr>
            <w:tcW w:w="2482" w:type="dxa"/>
            <w:vMerge w:val="restart"/>
            <w:vAlign w:val="center"/>
          </w:tcPr>
          <w:p w14:paraId="76E001BD" w14:textId="77777777" w:rsidR="0077726A" w:rsidRDefault="0077726A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  <w:p w14:paraId="01E9129B" w14:textId="42D4BD4E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609" w:type="dxa"/>
            <w:gridSpan w:val="2"/>
            <w:vAlign w:val="center"/>
          </w:tcPr>
          <w:p w14:paraId="4F07F0AA" w14:textId="766F3C2A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2554" w:type="dxa"/>
            <w:gridSpan w:val="2"/>
            <w:vAlign w:val="center"/>
          </w:tcPr>
          <w:p w14:paraId="22968D34" w14:textId="24640781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533" w:type="dxa"/>
            <w:gridSpan w:val="2"/>
            <w:vAlign w:val="center"/>
          </w:tcPr>
          <w:p w14:paraId="004043C9" w14:textId="2C80973D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</w:tr>
      <w:tr w:rsidR="00D85DF4" w14:paraId="4B518C81" w14:textId="77777777" w:rsidTr="002921A3">
        <w:trPr>
          <w:trHeight w:val="580"/>
        </w:trPr>
        <w:tc>
          <w:tcPr>
            <w:tcW w:w="2482" w:type="dxa"/>
            <w:vMerge/>
            <w:vAlign w:val="center"/>
          </w:tcPr>
          <w:p w14:paraId="76F67119" w14:textId="77777777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1" w:type="dxa"/>
            <w:vAlign w:val="center"/>
          </w:tcPr>
          <w:p w14:paraId="675DCB62" w14:textId="7B44B1E8" w:rsidR="00912CE9" w:rsidRPr="009E35D2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0A97C005" w:rsidR="00912CE9" w:rsidRPr="009E35D2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176" w:type="dxa"/>
            <w:vAlign w:val="center"/>
          </w:tcPr>
          <w:p w14:paraId="6A78C05F" w14:textId="2178506F" w:rsidR="00912CE9" w:rsidRPr="009E35D2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912CE9" w:rsidRPr="009E35D2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7" w:type="dxa"/>
            <w:vAlign w:val="center"/>
          </w:tcPr>
          <w:p w14:paraId="7A7BAD11" w14:textId="1C230230" w:rsidR="00912CE9" w:rsidRPr="009E35D2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46" w:type="dxa"/>
            <w:vAlign w:val="center"/>
          </w:tcPr>
          <w:p w14:paraId="75AB6513" w14:textId="768F77BA" w:rsidR="00912CE9" w:rsidRPr="009E35D2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9E35D2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9E35D2" w14:paraId="37E8CDDC" w14:textId="77777777" w:rsidTr="009E35D2">
        <w:trPr>
          <w:trHeight w:val="851"/>
        </w:trPr>
        <w:tc>
          <w:tcPr>
            <w:tcW w:w="2482" w:type="dxa"/>
            <w:vAlign w:val="center"/>
          </w:tcPr>
          <w:p w14:paraId="1287FB6C" w14:textId="7D6D5835" w:rsidR="009E35D2" w:rsidRPr="002921A3" w:rsidRDefault="009E35D2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транспортных средств</w:t>
            </w:r>
          </w:p>
        </w:tc>
        <w:tc>
          <w:tcPr>
            <w:tcW w:w="1231" w:type="dxa"/>
            <w:vAlign w:val="center"/>
          </w:tcPr>
          <w:p w14:paraId="05C50773" w14:textId="2C90041B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29430</w:t>
            </w:r>
          </w:p>
        </w:tc>
        <w:tc>
          <w:tcPr>
            <w:tcW w:w="1378" w:type="dxa"/>
            <w:vAlign w:val="center"/>
          </w:tcPr>
          <w:p w14:paraId="72BB7681" w14:textId="3ED800C5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vAlign w:val="center"/>
          </w:tcPr>
          <w:p w14:paraId="1CBE27C1" w14:textId="123BB594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3063</w:t>
            </w:r>
          </w:p>
        </w:tc>
        <w:tc>
          <w:tcPr>
            <w:tcW w:w="1378" w:type="dxa"/>
            <w:vAlign w:val="center"/>
          </w:tcPr>
          <w:p w14:paraId="4607D860" w14:textId="15F76732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100</w:t>
            </w:r>
          </w:p>
        </w:tc>
        <w:tc>
          <w:tcPr>
            <w:tcW w:w="1287" w:type="dxa"/>
            <w:vAlign w:val="center"/>
          </w:tcPr>
          <w:p w14:paraId="3604BCBB" w14:textId="33142E55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38943</w:t>
            </w:r>
          </w:p>
        </w:tc>
        <w:tc>
          <w:tcPr>
            <w:tcW w:w="1246" w:type="dxa"/>
            <w:vAlign w:val="center"/>
          </w:tcPr>
          <w:p w14:paraId="6EC93450" w14:textId="126F018E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100</w:t>
            </w:r>
          </w:p>
        </w:tc>
      </w:tr>
      <w:tr w:rsidR="009E35D2" w14:paraId="703383AA" w14:textId="77777777" w:rsidTr="009E35D2">
        <w:trPr>
          <w:trHeight w:val="851"/>
        </w:trPr>
        <w:tc>
          <w:tcPr>
            <w:tcW w:w="2482" w:type="dxa"/>
            <w:vAlign w:val="center"/>
          </w:tcPr>
          <w:p w14:paraId="792E40DE" w14:textId="66DDD36D" w:rsidR="009E35D2" w:rsidRPr="002921A3" w:rsidRDefault="009E35D2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1231" w:type="dxa"/>
            <w:vAlign w:val="center"/>
          </w:tcPr>
          <w:p w14:paraId="7E7B7D94" w14:textId="2CADF993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1122</w:t>
            </w:r>
          </w:p>
        </w:tc>
        <w:tc>
          <w:tcPr>
            <w:tcW w:w="1378" w:type="dxa"/>
            <w:vAlign w:val="center"/>
          </w:tcPr>
          <w:p w14:paraId="628D9D8F" w14:textId="6CF20418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3,8</w:t>
            </w:r>
          </w:p>
        </w:tc>
        <w:tc>
          <w:tcPr>
            <w:tcW w:w="1176" w:type="dxa"/>
            <w:vAlign w:val="center"/>
          </w:tcPr>
          <w:p w14:paraId="6DE26E75" w14:textId="188FD931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45</w:t>
            </w:r>
          </w:p>
        </w:tc>
        <w:tc>
          <w:tcPr>
            <w:tcW w:w="1378" w:type="dxa"/>
            <w:vAlign w:val="center"/>
          </w:tcPr>
          <w:p w14:paraId="22B473D8" w14:textId="515B109B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1,5</w:t>
            </w:r>
          </w:p>
        </w:tc>
        <w:tc>
          <w:tcPr>
            <w:tcW w:w="1287" w:type="dxa"/>
            <w:vAlign w:val="center"/>
          </w:tcPr>
          <w:p w14:paraId="7FCCEA53" w14:textId="5F9A5EC6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1716</w:t>
            </w:r>
          </w:p>
        </w:tc>
        <w:tc>
          <w:tcPr>
            <w:tcW w:w="1246" w:type="dxa"/>
            <w:vAlign w:val="center"/>
          </w:tcPr>
          <w:p w14:paraId="73466F94" w14:textId="75A93711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4,4</w:t>
            </w:r>
          </w:p>
        </w:tc>
      </w:tr>
      <w:tr w:rsidR="009E35D2" w14:paraId="6728E362" w14:textId="77777777" w:rsidTr="009E35D2">
        <w:trPr>
          <w:trHeight w:val="1134"/>
        </w:trPr>
        <w:tc>
          <w:tcPr>
            <w:tcW w:w="2482" w:type="dxa"/>
            <w:vAlign w:val="center"/>
          </w:tcPr>
          <w:p w14:paraId="034EF730" w14:textId="3D8FD337" w:rsidR="009E35D2" w:rsidRPr="002921A3" w:rsidRDefault="009E35D2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перевозчиков, имеющих лицензию на перевозочную деятельность</w:t>
            </w:r>
          </w:p>
        </w:tc>
        <w:tc>
          <w:tcPr>
            <w:tcW w:w="1231" w:type="dxa"/>
            <w:vAlign w:val="center"/>
          </w:tcPr>
          <w:p w14:paraId="076DAB9B" w14:textId="1792FF78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864</w:t>
            </w:r>
          </w:p>
        </w:tc>
        <w:tc>
          <w:tcPr>
            <w:tcW w:w="1378" w:type="dxa"/>
            <w:vAlign w:val="center"/>
          </w:tcPr>
          <w:p w14:paraId="155D1183" w14:textId="4C24567D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2,9</w:t>
            </w:r>
          </w:p>
        </w:tc>
        <w:tc>
          <w:tcPr>
            <w:tcW w:w="1176" w:type="dxa"/>
            <w:vAlign w:val="center"/>
          </w:tcPr>
          <w:p w14:paraId="2E757B8A" w14:textId="6AEF98B7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33</w:t>
            </w:r>
          </w:p>
        </w:tc>
        <w:tc>
          <w:tcPr>
            <w:tcW w:w="1378" w:type="dxa"/>
            <w:vAlign w:val="center"/>
          </w:tcPr>
          <w:p w14:paraId="6C11271F" w14:textId="36240E23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1,1</w:t>
            </w:r>
          </w:p>
        </w:tc>
        <w:tc>
          <w:tcPr>
            <w:tcW w:w="1287" w:type="dxa"/>
            <w:vAlign w:val="center"/>
          </w:tcPr>
          <w:p w14:paraId="6916CB7B" w14:textId="333D2B82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1351</w:t>
            </w:r>
          </w:p>
        </w:tc>
        <w:tc>
          <w:tcPr>
            <w:tcW w:w="1246" w:type="dxa"/>
            <w:vAlign w:val="center"/>
          </w:tcPr>
          <w:p w14:paraId="2A890F9E" w14:textId="3A772A41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3,5</w:t>
            </w:r>
          </w:p>
        </w:tc>
      </w:tr>
      <w:tr w:rsidR="009E35D2" w14:paraId="3D7AD473" w14:textId="77777777" w:rsidTr="009E35D2">
        <w:trPr>
          <w:trHeight w:val="851"/>
        </w:trPr>
        <w:tc>
          <w:tcPr>
            <w:tcW w:w="2482" w:type="dxa"/>
            <w:vAlign w:val="center"/>
          </w:tcPr>
          <w:p w14:paraId="26A80F47" w14:textId="41DC7EC1" w:rsidR="009E35D2" w:rsidRPr="002921A3" w:rsidRDefault="009E35D2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1231" w:type="dxa"/>
            <w:vAlign w:val="center"/>
          </w:tcPr>
          <w:p w14:paraId="185EE71E" w14:textId="0423EAC2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316</w:t>
            </w:r>
          </w:p>
        </w:tc>
        <w:tc>
          <w:tcPr>
            <w:tcW w:w="1378" w:type="dxa"/>
            <w:vAlign w:val="center"/>
          </w:tcPr>
          <w:p w14:paraId="0BD538F4" w14:textId="044367D4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1,1</w:t>
            </w:r>
          </w:p>
        </w:tc>
        <w:tc>
          <w:tcPr>
            <w:tcW w:w="1176" w:type="dxa"/>
            <w:vAlign w:val="center"/>
          </w:tcPr>
          <w:p w14:paraId="0DF68DF5" w14:textId="091F69AC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20</w:t>
            </w:r>
          </w:p>
        </w:tc>
        <w:tc>
          <w:tcPr>
            <w:tcW w:w="1378" w:type="dxa"/>
            <w:vAlign w:val="center"/>
          </w:tcPr>
          <w:p w14:paraId="46B0B503" w14:textId="6149FE47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0,7</w:t>
            </w:r>
          </w:p>
        </w:tc>
        <w:tc>
          <w:tcPr>
            <w:tcW w:w="1287" w:type="dxa"/>
            <w:vAlign w:val="center"/>
          </w:tcPr>
          <w:p w14:paraId="041D1919" w14:textId="7552AA17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553</w:t>
            </w:r>
          </w:p>
        </w:tc>
        <w:tc>
          <w:tcPr>
            <w:tcW w:w="1246" w:type="dxa"/>
            <w:vAlign w:val="center"/>
          </w:tcPr>
          <w:p w14:paraId="6B5881DC" w14:textId="596EC65B" w:rsidR="009E35D2" w:rsidRPr="009E35D2" w:rsidRDefault="009E35D2" w:rsidP="009E35D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E35D2">
              <w:rPr>
                <w:sz w:val="22"/>
                <w:szCs w:val="22"/>
              </w:rPr>
              <w:t>1,4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35A1C0A4" w:rsidR="00EA5B29" w:rsidRPr="00AC135F" w:rsidRDefault="00EA5B29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 w:rsidRPr="00AC135F">
        <w:rPr>
          <w:color w:val="000000" w:themeColor="text1"/>
          <w:sz w:val="20"/>
          <w:szCs w:val="20"/>
          <w:lang w:val="ru-RU" w:eastAsia="ru-RU"/>
        </w:rPr>
        <w:t xml:space="preserve">*  удельный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B0EA2F1" w14:textId="0B8DE519" w:rsidR="0077726A" w:rsidRP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color w:val="000000" w:themeColor="text1"/>
          <w:sz w:val="28"/>
          <w:szCs w:val="28"/>
          <w:lang w:val="ru-RU" w:eastAsia="ru-RU"/>
        </w:rPr>
        <w:t>По вине водителей автобусов перевозчиков, имеющих лицензию</w:t>
      </w:r>
    </w:p>
    <w:p w14:paraId="5EACD3A5" w14:textId="77777777" w:rsid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p w14:paraId="42193779" w14:textId="66BAB7E7" w:rsidR="0077726A" w:rsidRDefault="008E2E1E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8E2E1E">
        <w:drawing>
          <wp:inline distT="0" distB="0" distL="0" distR="0" wp14:anchorId="70B20423" wp14:editId="4CA4BB85">
            <wp:extent cx="6480810" cy="32080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0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71E629" w14:textId="77777777" w:rsidR="0077726A" w:rsidRDefault="0077726A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048339C8" w14:textId="1C868B3C" w:rsidR="00CD7E01" w:rsidRPr="008E2E1E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8E2E1E">
        <w:rPr>
          <w:sz w:val="28"/>
          <w:szCs w:val="28"/>
          <w:lang w:val="ru-RU" w:eastAsia="ru-RU"/>
        </w:rPr>
        <w:t xml:space="preserve">Также было зафиксировано </w:t>
      </w:r>
      <w:r w:rsidR="0092078B" w:rsidRPr="008E2E1E">
        <w:rPr>
          <w:sz w:val="28"/>
          <w:szCs w:val="28"/>
          <w:lang w:val="ru-RU" w:eastAsia="ru-RU"/>
        </w:rPr>
        <w:t>316</w:t>
      </w:r>
      <w:r w:rsidRPr="008E2E1E">
        <w:rPr>
          <w:sz w:val="28"/>
          <w:szCs w:val="28"/>
          <w:lang w:val="ru-RU" w:eastAsia="ru-RU"/>
        </w:rPr>
        <w:t xml:space="preserve"> ДТП по вине водителей автобусов, находящихся в собственности физических лиц (</w:t>
      </w:r>
      <w:r w:rsidR="00166053" w:rsidRPr="008E2E1E">
        <w:rPr>
          <w:sz w:val="28"/>
          <w:szCs w:val="28"/>
          <w:lang w:val="ru-RU" w:eastAsia="ru-RU"/>
        </w:rPr>
        <w:t>рост</w:t>
      </w:r>
      <w:r w:rsidRPr="008E2E1E">
        <w:rPr>
          <w:sz w:val="28"/>
          <w:szCs w:val="28"/>
          <w:lang w:val="ru-RU" w:eastAsia="ru-RU"/>
        </w:rPr>
        <w:t xml:space="preserve"> к АППГ – </w:t>
      </w:r>
      <w:r w:rsidR="0092078B" w:rsidRPr="008E2E1E">
        <w:rPr>
          <w:sz w:val="28"/>
          <w:szCs w:val="28"/>
          <w:lang w:val="ru-RU" w:eastAsia="ru-RU"/>
        </w:rPr>
        <w:t>20</w:t>
      </w:r>
      <w:r w:rsidRPr="008E2E1E">
        <w:rPr>
          <w:sz w:val="28"/>
          <w:szCs w:val="28"/>
          <w:lang w:val="ru-RU" w:eastAsia="ru-RU"/>
        </w:rPr>
        <w:t>,</w:t>
      </w:r>
      <w:r w:rsidR="0092078B" w:rsidRPr="008E2E1E">
        <w:rPr>
          <w:sz w:val="28"/>
          <w:szCs w:val="28"/>
          <w:lang w:val="ru-RU" w:eastAsia="ru-RU"/>
        </w:rPr>
        <w:t>0</w:t>
      </w:r>
      <w:r w:rsidRPr="008E2E1E">
        <w:rPr>
          <w:sz w:val="28"/>
          <w:szCs w:val="28"/>
          <w:lang w:val="ru-RU" w:eastAsia="ru-RU"/>
        </w:rPr>
        <w:t xml:space="preserve"> %), </w:t>
      </w:r>
      <w:r w:rsidRPr="008E2E1E">
        <w:rPr>
          <w:sz w:val="28"/>
          <w:szCs w:val="28"/>
          <w:lang w:val="ru-RU" w:eastAsia="ru-RU"/>
        </w:rPr>
        <w:br/>
        <w:t xml:space="preserve">в которых погибло </w:t>
      </w:r>
      <w:r w:rsidR="0092078B" w:rsidRPr="008E2E1E">
        <w:rPr>
          <w:sz w:val="28"/>
          <w:szCs w:val="28"/>
          <w:lang w:val="ru-RU" w:eastAsia="ru-RU"/>
        </w:rPr>
        <w:t>20</w:t>
      </w:r>
      <w:r w:rsidRPr="008E2E1E">
        <w:rPr>
          <w:sz w:val="28"/>
          <w:szCs w:val="28"/>
          <w:lang w:val="ru-RU" w:eastAsia="ru-RU"/>
        </w:rPr>
        <w:t xml:space="preserve"> человек (</w:t>
      </w:r>
      <w:r w:rsidR="008726CB" w:rsidRPr="008E2E1E">
        <w:rPr>
          <w:sz w:val="28"/>
          <w:szCs w:val="28"/>
          <w:lang w:val="ru-RU" w:eastAsia="ru-RU"/>
        </w:rPr>
        <w:t>рост</w:t>
      </w:r>
      <w:r w:rsidRPr="008E2E1E">
        <w:rPr>
          <w:sz w:val="28"/>
          <w:szCs w:val="28"/>
          <w:lang w:val="ru-RU" w:eastAsia="ru-RU"/>
        </w:rPr>
        <w:t xml:space="preserve"> к АППГ – </w:t>
      </w:r>
      <w:r w:rsidR="0092078B" w:rsidRPr="008E2E1E">
        <w:rPr>
          <w:sz w:val="28"/>
          <w:szCs w:val="28"/>
          <w:lang w:val="ru-RU" w:eastAsia="ru-RU"/>
        </w:rPr>
        <w:t>25</w:t>
      </w:r>
      <w:r w:rsidRPr="008E2E1E">
        <w:rPr>
          <w:sz w:val="28"/>
          <w:szCs w:val="28"/>
          <w:lang w:val="ru-RU" w:eastAsia="ru-RU"/>
        </w:rPr>
        <w:t>,</w:t>
      </w:r>
      <w:r w:rsidR="00681ED6" w:rsidRPr="008E2E1E">
        <w:rPr>
          <w:sz w:val="28"/>
          <w:szCs w:val="28"/>
          <w:lang w:val="ru-RU" w:eastAsia="ru-RU"/>
        </w:rPr>
        <w:t>0</w:t>
      </w:r>
      <w:r w:rsidRPr="008E2E1E">
        <w:rPr>
          <w:sz w:val="28"/>
          <w:szCs w:val="28"/>
          <w:lang w:val="ru-RU" w:eastAsia="ru-RU"/>
        </w:rPr>
        <w:t xml:space="preserve"> %) и </w:t>
      </w:r>
      <w:r w:rsidR="0092078B" w:rsidRPr="008E2E1E">
        <w:rPr>
          <w:sz w:val="28"/>
          <w:szCs w:val="28"/>
          <w:lang w:val="ru-RU" w:eastAsia="ru-RU"/>
        </w:rPr>
        <w:t>55</w:t>
      </w:r>
      <w:r w:rsidR="00681ED6" w:rsidRPr="008E2E1E">
        <w:rPr>
          <w:sz w:val="28"/>
          <w:szCs w:val="28"/>
          <w:lang w:val="ru-RU" w:eastAsia="ru-RU"/>
        </w:rPr>
        <w:t>3</w:t>
      </w:r>
      <w:r w:rsidRPr="008E2E1E">
        <w:rPr>
          <w:sz w:val="28"/>
          <w:szCs w:val="28"/>
          <w:lang w:val="ru-RU" w:eastAsia="ru-RU"/>
        </w:rPr>
        <w:t xml:space="preserve"> человек</w:t>
      </w:r>
      <w:r w:rsidR="00166053" w:rsidRPr="008E2E1E">
        <w:rPr>
          <w:sz w:val="28"/>
          <w:szCs w:val="28"/>
          <w:lang w:val="ru-RU" w:eastAsia="ru-RU"/>
        </w:rPr>
        <w:t>а</w:t>
      </w:r>
      <w:r w:rsidRPr="008E2E1E">
        <w:rPr>
          <w:sz w:val="28"/>
          <w:szCs w:val="28"/>
          <w:lang w:val="ru-RU" w:eastAsia="ru-RU"/>
        </w:rPr>
        <w:t xml:space="preserve"> ранены </w:t>
      </w:r>
      <w:r w:rsidR="00AB4FBC" w:rsidRPr="008E2E1E">
        <w:rPr>
          <w:sz w:val="28"/>
          <w:szCs w:val="28"/>
          <w:lang w:val="ru-RU" w:eastAsia="ru-RU"/>
        </w:rPr>
        <w:br/>
      </w:r>
      <w:r w:rsidRPr="008E2E1E">
        <w:rPr>
          <w:sz w:val="28"/>
          <w:szCs w:val="28"/>
          <w:lang w:val="ru-RU" w:eastAsia="ru-RU"/>
        </w:rPr>
        <w:t>(</w:t>
      </w:r>
      <w:r w:rsidR="00AB4FBC" w:rsidRPr="008E2E1E">
        <w:rPr>
          <w:sz w:val="28"/>
          <w:szCs w:val="28"/>
          <w:lang w:val="ru-RU" w:eastAsia="ru-RU"/>
        </w:rPr>
        <w:t xml:space="preserve">рост </w:t>
      </w:r>
      <w:r w:rsidRPr="008E2E1E">
        <w:rPr>
          <w:sz w:val="28"/>
          <w:szCs w:val="28"/>
          <w:lang w:val="ru-RU" w:eastAsia="ru-RU"/>
        </w:rPr>
        <w:t xml:space="preserve">к АППГ – </w:t>
      </w:r>
      <w:r w:rsidR="0092078B" w:rsidRPr="008E2E1E">
        <w:rPr>
          <w:sz w:val="28"/>
          <w:szCs w:val="28"/>
          <w:lang w:val="ru-RU" w:eastAsia="ru-RU"/>
        </w:rPr>
        <w:t>24</w:t>
      </w:r>
      <w:r w:rsidRPr="008E2E1E">
        <w:rPr>
          <w:sz w:val="28"/>
          <w:szCs w:val="28"/>
          <w:lang w:val="ru-RU" w:eastAsia="ru-RU"/>
        </w:rPr>
        <w:t>,</w:t>
      </w:r>
      <w:r w:rsidR="0092078B" w:rsidRPr="008E2E1E">
        <w:rPr>
          <w:sz w:val="28"/>
          <w:szCs w:val="28"/>
          <w:lang w:val="ru-RU" w:eastAsia="ru-RU"/>
        </w:rPr>
        <w:t>3</w:t>
      </w:r>
      <w:r w:rsidRPr="008E2E1E">
        <w:rPr>
          <w:sz w:val="28"/>
          <w:szCs w:val="28"/>
          <w:lang w:val="ru-RU" w:eastAsia="ru-RU"/>
        </w:rPr>
        <w:t xml:space="preserve"> %). Тяжесть последствий ДТП составила </w:t>
      </w:r>
      <w:r w:rsidR="0092078B" w:rsidRPr="008E2E1E">
        <w:rPr>
          <w:sz w:val="28"/>
          <w:szCs w:val="28"/>
          <w:lang w:val="ru-RU" w:eastAsia="ru-RU"/>
        </w:rPr>
        <w:t>3</w:t>
      </w:r>
      <w:r w:rsidRPr="008E2E1E">
        <w:rPr>
          <w:sz w:val="28"/>
          <w:szCs w:val="28"/>
          <w:lang w:val="ru-RU" w:eastAsia="ru-RU"/>
        </w:rPr>
        <w:t>,</w:t>
      </w:r>
      <w:r w:rsidR="0092078B" w:rsidRPr="008E2E1E">
        <w:rPr>
          <w:sz w:val="28"/>
          <w:szCs w:val="28"/>
          <w:lang w:val="ru-RU" w:eastAsia="ru-RU"/>
        </w:rPr>
        <w:t>5</w:t>
      </w:r>
      <w:r w:rsidRPr="008E2E1E">
        <w:rPr>
          <w:sz w:val="28"/>
          <w:szCs w:val="28"/>
          <w:lang w:val="ru-RU" w:eastAsia="ru-RU"/>
        </w:rPr>
        <w:t>.</w:t>
      </w:r>
    </w:p>
    <w:p w14:paraId="394C69E6" w14:textId="093CCCAC" w:rsidR="00CD7E01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lastRenderedPageBreak/>
        <w:t xml:space="preserve">Кроме того, было зафиксировано </w:t>
      </w:r>
      <w:r w:rsidR="00146AA6" w:rsidRPr="00454334">
        <w:rPr>
          <w:sz w:val="28"/>
          <w:szCs w:val="28"/>
          <w:lang w:val="ru-RU" w:eastAsia="ru-RU"/>
        </w:rPr>
        <w:t>4</w:t>
      </w:r>
      <w:r w:rsidRPr="00454334">
        <w:rPr>
          <w:sz w:val="28"/>
          <w:szCs w:val="28"/>
          <w:lang w:val="ru-RU" w:eastAsia="ru-RU"/>
        </w:rPr>
        <w:t xml:space="preserve"> ДТП с ОТП (202</w:t>
      </w:r>
      <w:r w:rsidR="00BC34A7" w:rsidRPr="00454334">
        <w:rPr>
          <w:sz w:val="28"/>
          <w:szCs w:val="28"/>
          <w:lang w:val="ru-RU" w:eastAsia="ru-RU"/>
        </w:rPr>
        <w:t>2</w:t>
      </w:r>
      <w:r w:rsidRPr="00454334">
        <w:rPr>
          <w:sz w:val="28"/>
          <w:szCs w:val="28"/>
          <w:lang w:val="ru-RU" w:eastAsia="ru-RU"/>
        </w:rPr>
        <w:t xml:space="preserve"> г. – </w:t>
      </w:r>
      <w:r w:rsidR="00871077" w:rsidRPr="00454334">
        <w:rPr>
          <w:sz w:val="28"/>
          <w:szCs w:val="28"/>
          <w:lang w:val="ru-RU" w:eastAsia="ru-RU"/>
        </w:rPr>
        <w:t>4</w:t>
      </w:r>
      <w:r w:rsidRPr="00454334">
        <w:rPr>
          <w:sz w:val="28"/>
          <w:szCs w:val="28"/>
          <w:lang w:val="ru-RU" w:eastAsia="ru-RU"/>
        </w:rPr>
        <w:t>) по вине водителей перевозчиков</w:t>
      </w:r>
      <w:r w:rsidR="000F3C64" w:rsidRPr="00454334">
        <w:rPr>
          <w:sz w:val="28"/>
          <w:szCs w:val="28"/>
          <w:lang w:val="ru-RU" w:eastAsia="ru-RU"/>
        </w:rPr>
        <w:t>,</w:t>
      </w:r>
      <w:r w:rsidRPr="00454334">
        <w:rPr>
          <w:sz w:val="28"/>
          <w:szCs w:val="28"/>
          <w:lang w:val="ru-RU" w:eastAsia="ru-RU"/>
        </w:rPr>
        <w:t xml:space="preserve"> имеющих лицензию, в которых погибло </w:t>
      </w:r>
      <w:r w:rsidR="00146AA6" w:rsidRPr="00454334">
        <w:rPr>
          <w:sz w:val="28"/>
          <w:szCs w:val="28"/>
          <w:lang w:val="ru-RU" w:eastAsia="ru-RU"/>
        </w:rPr>
        <w:t>12</w:t>
      </w:r>
      <w:r w:rsidRPr="00454334">
        <w:rPr>
          <w:sz w:val="28"/>
          <w:szCs w:val="28"/>
          <w:lang w:val="ru-RU" w:eastAsia="ru-RU"/>
        </w:rPr>
        <w:t xml:space="preserve"> человек </w:t>
      </w:r>
      <w:r w:rsidRPr="00454334">
        <w:rPr>
          <w:sz w:val="28"/>
          <w:szCs w:val="28"/>
          <w:lang w:val="ru-RU" w:eastAsia="ru-RU"/>
        </w:rPr>
        <w:br/>
        <w:t>(202</w:t>
      </w:r>
      <w:r w:rsidR="00BC34A7" w:rsidRPr="00454334">
        <w:rPr>
          <w:sz w:val="28"/>
          <w:szCs w:val="28"/>
          <w:lang w:val="ru-RU" w:eastAsia="ru-RU"/>
        </w:rPr>
        <w:t>2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Pr="00454334">
        <w:rPr>
          <w:sz w:val="28"/>
          <w:szCs w:val="28"/>
          <w:lang w:val="ru-RU" w:eastAsia="ru-RU"/>
        </w:rPr>
        <w:t xml:space="preserve"> – </w:t>
      </w:r>
      <w:r w:rsidR="0022654E" w:rsidRPr="00454334">
        <w:rPr>
          <w:sz w:val="28"/>
          <w:szCs w:val="28"/>
          <w:lang w:val="ru-RU" w:eastAsia="ru-RU"/>
        </w:rPr>
        <w:t>10</w:t>
      </w:r>
      <w:r w:rsidRPr="00454334">
        <w:rPr>
          <w:sz w:val="28"/>
          <w:szCs w:val="28"/>
          <w:lang w:val="ru-RU" w:eastAsia="ru-RU"/>
        </w:rPr>
        <w:t xml:space="preserve"> человек) и ранено </w:t>
      </w:r>
      <w:r w:rsidR="00146AA6" w:rsidRPr="00454334">
        <w:rPr>
          <w:sz w:val="28"/>
          <w:szCs w:val="28"/>
          <w:lang w:val="ru-RU" w:eastAsia="ru-RU"/>
        </w:rPr>
        <w:t>4</w:t>
      </w:r>
      <w:r w:rsidRPr="00454334">
        <w:rPr>
          <w:sz w:val="28"/>
          <w:szCs w:val="28"/>
          <w:lang w:val="ru-RU" w:eastAsia="ru-RU"/>
        </w:rPr>
        <w:t>2 человек</w:t>
      </w:r>
      <w:r w:rsidR="00146AA6" w:rsidRPr="00454334">
        <w:rPr>
          <w:sz w:val="28"/>
          <w:szCs w:val="28"/>
          <w:lang w:val="ru-RU" w:eastAsia="ru-RU"/>
        </w:rPr>
        <w:t>а</w:t>
      </w:r>
      <w:r w:rsidRPr="00454334">
        <w:rPr>
          <w:sz w:val="28"/>
          <w:szCs w:val="28"/>
          <w:lang w:val="ru-RU" w:eastAsia="ru-RU"/>
        </w:rPr>
        <w:t xml:space="preserve"> (202</w:t>
      </w:r>
      <w:r w:rsidR="00546F11" w:rsidRPr="00454334">
        <w:rPr>
          <w:sz w:val="28"/>
          <w:szCs w:val="28"/>
          <w:lang w:val="ru-RU" w:eastAsia="ru-RU"/>
        </w:rPr>
        <w:t>2</w:t>
      </w:r>
      <w:r w:rsidRPr="00454334">
        <w:rPr>
          <w:sz w:val="28"/>
          <w:szCs w:val="28"/>
          <w:lang w:val="ru-RU" w:eastAsia="ru-RU"/>
        </w:rPr>
        <w:t xml:space="preserve"> г. – </w:t>
      </w:r>
      <w:r w:rsidR="0022654E" w:rsidRPr="00454334">
        <w:rPr>
          <w:sz w:val="28"/>
          <w:szCs w:val="28"/>
          <w:lang w:val="ru-RU" w:eastAsia="ru-RU"/>
        </w:rPr>
        <w:t>39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Pr="00454334">
        <w:rPr>
          <w:sz w:val="28"/>
          <w:szCs w:val="28"/>
          <w:lang w:val="ru-RU" w:eastAsia="ru-RU"/>
        </w:rPr>
        <w:t>).</w:t>
      </w:r>
    </w:p>
    <w:p w14:paraId="438777E4" w14:textId="74E4C48F" w:rsidR="00CD7E01" w:rsidRPr="00454334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По фактам ДТП на лицензируемом пассажирском автотранспорте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Pr="00454334">
        <w:rPr>
          <w:sz w:val="28"/>
          <w:szCs w:val="28"/>
          <w:lang w:val="ru-RU" w:eastAsia="ru-RU"/>
        </w:rPr>
        <w:t xml:space="preserve"> по согласованию с органами прокуратуры 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Pr="00454334">
        <w:rPr>
          <w:sz w:val="28"/>
          <w:szCs w:val="28"/>
          <w:lang w:val="ru-RU" w:eastAsia="ru-RU"/>
        </w:rPr>
        <w:br/>
      </w:r>
      <w:r w:rsidR="001C2C75" w:rsidRPr="00454334">
        <w:rPr>
          <w:sz w:val="28"/>
          <w:szCs w:val="28"/>
          <w:lang w:val="ru-RU" w:eastAsia="ru-RU"/>
        </w:rPr>
        <w:t>3</w:t>
      </w:r>
      <w:r w:rsidR="00454334" w:rsidRPr="00454334">
        <w:rPr>
          <w:sz w:val="28"/>
          <w:szCs w:val="28"/>
          <w:lang w:val="ru-RU" w:eastAsia="ru-RU"/>
        </w:rPr>
        <w:t>4</w:t>
      </w:r>
      <w:r w:rsidRPr="00454334">
        <w:rPr>
          <w:sz w:val="28"/>
          <w:szCs w:val="28"/>
          <w:lang w:val="ru-RU" w:eastAsia="ru-RU"/>
        </w:rPr>
        <w:t xml:space="preserve"> провер</w:t>
      </w:r>
      <w:r w:rsidR="001054F3" w:rsidRPr="00454334">
        <w:rPr>
          <w:sz w:val="28"/>
          <w:szCs w:val="28"/>
          <w:lang w:val="ru-RU" w:eastAsia="ru-RU"/>
        </w:rPr>
        <w:t>к</w:t>
      </w:r>
      <w:r w:rsidR="00454334" w:rsidRPr="00454334">
        <w:rPr>
          <w:sz w:val="28"/>
          <w:szCs w:val="28"/>
          <w:lang w:val="ru-RU" w:eastAsia="ru-RU"/>
        </w:rPr>
        <w:t>и</w:t>
      </w:r>
      <w:r w:rsidRPr="00454334">
        <w:rPr>
          <w:sz w:val="28"/>
          <w:szCs w:val="28"/>
          <w:lang w:val="ru-RU" w:eastAsia="ru-RU"/>
        </w:rPr>
        <w:t>, по результатам которых</w:t>
      </w:r>
      <w:r w:rsidR="006E21B9" w:rsidRPr="00454334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t xml:space="preserve">выдано </w:t>
      </w:r>
      <w:r w:rsidR="00454334" w:rsidRPr="00454334">
        <w:rPr>
          <w:sz w:val="28"/>
          <w:szCs w:val="28"/>
          <w:lang w:val="ru-RU" w:eastAsia="ru-RU"/>
        </w:rPr>
        <w:t>24</w:t>
      </w:r>
      <w:r w:rsidRPr="00454334">
        <w:rPr>
          <w:sz w:val="28"/>
          <w:szCs w:val="28"/>
          <w:lang w:val="ru-RU" w:eastAsia="ru-RU"/>
        </w:rPr>
        <w:t xml:space="preserve"> предписани</w:t>
      </w:r>
      <w:r w:rsidR="00454334" w:rsidRPr="00454334">
        <w:rPr>
          <w:sz w:val="28"/>
          <w:szCs w:val="28"/>
          <w:lang w:val="ru-RU" w:eastAsia="ru-RU"/>
        </w:rPr>
        <w:t>я</w:t>
      </w:r>
      <w:r w:rsidR="005A2982" w:rsidRPr="00454334">
        <w:rPr>
          <w:sz w:val="28"/>
          <w:szCs w:val="28"/>
          <w:lang w:val="ru-RU" w:eastAsia="ru-RU"/>
        </w:rPr>
        <w:t xml:space="preserve">, вынесено </w:t>
      </w:r>
      <w:r w:rsidR="005A2982" w:rsidRPr="00454334">
        <w:rPr>
          <w:sz w:val="28"/>
          <w:szCs w:val="28"/>
          <w:lang w:val="ru-RU" w:eastAsia="ru-RU"/>
        </w:rPr>
        <w:br/>
      </w:r>
      <w:r w:rsidR="00146AA6" w:rsidRPr="00454334">
        <w:rPr>
          <w:sz w:val="28"/>
          <w:szCs w:val="28"/>
          <w:lang w:val="ru-RU" w:eastAsia="ru-RU"/>
        </w:rPr>
        <w:t>8</w:t>
      </w:r>
      <w:r w:rsidR="005A2982" w:rsidRPr="00454334">
        <w:rPr>
          <w:sz w:val="28"/>
          <w:szCs w:val="28"/>
          <w:lang w:val="ru-RU" w:eastAsia="ru-RU"/>
        </w:rPr>
        <w:t xml:space="preserve"> постановлени</w:t>
      </w:r>
      <w:r w:rsidR="00146AA6" w:rsidRPr="00454334">
        <w:rPr>
          <w:sz w:val="28"/>
          <w:szCs w:val="28"/>
          <w:lang w:val="ru-RU" w:eastAsia="ru-RU"/>
        </w:rPr>
        <w:t>й</w:t>
      </w:r>
      <w:r w:rsidR="005A2982" w:rsidRPr="00454334">
        <w:rPr>
          <w:sz w:val="28"/>
          <w:szCs w:val="28"/>
          <w:lang w:val="ru-RU" w:eastAsia="ru-RU"/>
        </w:rPr>
        <w:t xml:space="preserve">, привлечено к административной ответственности </w:t>
      </w:r>
      <w:r w:rsidR="00454334" w:rsidRPr="00454334">
        <w:rPr>
          <w:sz w:val="28"/>
          <w:szCs w:val="28"/>
          <w:lang w:val="ru-RU" w:eastAsia="ru-RU"/>
        </w:rPr>
        <w:t>2</w:t>
      </w:r>
      <w:r w:rsidR="005A2982" w:rsidRPr="00454334">
        <w:rPr>
          <w:sz w:val="28"/>
          <w:szCs w:val="28"/>
          <w:lang w:val="ru-RU" w:eastAsia="ru-RU"/>
        </w:rPr>
        <w:t xml:space="preserve"> юридическ</w:t>
      </w:r>
      <w:r w:rsidR="00454334" w:rsidRPr="00454334">
        <w:rPr>
          <w:sz w:val="28"/>
          <w:szCs w:val="28"/>
          <w:lang w:val="ru-RU" w:eastAsia="ru-RU"/>
        </w:rPr>
        <w:t>их</w:t>
      </w:r>
      <w:r w:rsidR="005A2982" w:rsidRPr="00454334">
        <w:rPr>
          <w:sz w:val="28"/>
          <w:szCs w:val="28"/>
          <w:lang w:val="ru-RU" w:eastAsia="ru-RU"/>
        </w:rPr>
        <w:t xml:space="preserve"> лиц</w:t>
      </w:r>
      <w:r w:rsidR="00454334" w:rsidRPr="00454334">
        <w:rPr>
          <w:sz w:val="28"/>
          <w:szCs w:val="28"/>
          <w:lang w:val="ru-RU" w:eastAsia="ru-RU"/>
        </w:rPr>
        <w:t>а</w:t>
      </w:r>
      <w:r w:rsidR="005A2982" w:rsidRPr="00454334">
        <w:rPr>
          <w:sz w:val="28"/>
          <w:szCs w:val="28"/>
          <w:lang w:val="ru-RU" w:eastAsia="ru-RU"/>
        </w:rPr>
        <w:t xml:space="preserve"> и </w:t>
      </w:r>
      <w:r w:rsidR="001C2C75" w:rsidRPr="00454334">
        <w:rPr>
          <w:sz w:val="28"/>
          <w:szCs w:val="28"/>
          <w:lang w:val="ru-RU" w:eastAsia="ru-RU"/>
        </w:rPr>
        <w:t>3</w:t>
      </w:r>
      <w:r w:rsidR="005A2982" w:rsidRPr="00454334">
        <w:rPr>
          <w:sz w:val="28"/>
          <w:szCs w:val="28"/>
          <w:lang w:val="ru-RU" w:eastAsia="ru-RU"/>
        </w:rPr>
        <w:t xml:space="preserve"> индивидуальны</w:t>
      </w:r>
      <w:r w:rsidR="001054F3" w:rsidRPr="00454334">
        <w:rPr>
          <w:sz w:val="28"/>
          <w:szCs w:val="28"/>
          <w:lang w:val="ru-RU" w:eastAsia="ru-RU"/>
        </w:rPr>
        <w:t>х</w:t>
      </w:r>
      <w:r w:rsidR="005A2982" w:rsidRPr="00454334">
        <w:rPr>
          <w:sz w:val="28"/>
          <w:szCs w:val="28"/>
          <w:lang w:val="ru-RU" w:eastAsia="ru-RU"/>
        </w:rPr>
        <w:t xml:space="preserve"> предпринимател</w:t>
      </w:r>
      <w:r w:rsidR="00F54BCC" w:rsidRPr="00454334">
        <w:rPr>
          <w:sz w:val="28"/>
          <w:szCs w:val="28"/>
          <w:lang w:val="ru-RU" w:eastAsia="ru-RU"/>
        </w:rPr>
        <w:t>я</w:t>
      </w:r>
      <w:r w:rsidR="005A2982" w:rsidRPr="00454334">
        <w:rPr>
          <w:sz w:val="28"/>
          <w:szCs w:val="28"/>
          <w:lang w:val="ru-RU" w:eastAsia="ru-RU"/>
        </w:rPr>
        <w:t>.</w:t>
      </w:r>
    </w:p>
    <w:p w14:paraId="3F0F4FC7" w14:textId="77CAEB7C" w:rsidR="00CD7E01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454334" w:rsidRPr="00454334">
        <w:rPr>
          <w:sz w:val="28"/>
          <w:szCs w:val="28"/>
          <w:lang w:val="ru-RU" w:eastAsia="ru-RU"/>
        </w:rPr>
        <w:t>543</w:t>
      </w:r>
      <w:r w:rsidRPr="00454334">
        <w:rPr>
          <w:sz w:val="28"/>
          <w:szCs w:val="28"/>
          <w:lang w:val="ru-RU" w:eastAsia="ru-RU"/>
        </w:rPr>
        <w:t>,</w:t>
      </w:r>
      <w:r w:rsidR="00ED393E" w:rsidRPr="00454334">
        <w:rPr>
          <w:sz w:val="28"/>
          <w:szCs w:val="28"/>
          <w:lang w:val="ru-RU" w:eastAsia="ru-RU"/>
        </w:rPr>
        <w:t>0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p w14:paraId="2E66F7D4" w14:textId="4C12B3A9" w:rsidR="00A33EE5" w:rsidRPr="00454334" w:rsidRDefault="00A33EE5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sectPr w:rsidR="00A33EE5" w:rsidRPr="00454334" w:rsidSect="00536B89">
      <w:head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4714D" w14:textId="77777777" w:rsidR="00E73F76" w:rsidRDefault="00E73F76" w:rsidP="008541D0">
      <w:r>
        <w:separator/>
      </w:r>
    </w:p>
  </w:endnote>
  <w:endnote w:type="continuationSeparator" w:id="0">
    <w:p w14:paraId="58D6AC63" w14:textId="77777777" w:rsidR="00E73F76" w:rsidRDefault="00E73F76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34CEB" w14:textId="77777777" w:rsidR="00E73F76" w:rsidRDefault="00E73F76" w:rsidP="008541D0">
      <w:r>
        <w:separator/>
      </w:r>
    </w:p>
  </w:footnote>
  <w:footnote w:type="continuationSeparator" w:id="0">
    <w:p w14:paraId="3F577FF6" w14:textId="77777777" w:rsidR="00E73F76" w:rsidRDefault="00E73F76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E1E" w:rsidRPr="008E2E1E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FD1"/>
    <w:rsid w:val="00013427"/>
    <w:rsid w:val="000153AC"/>
    <w:rsid w:val="00017A52"/>
    <w:rsid w:val="000270DB"/>
    <w:rsid w:val="000302EB"/>
    <w:rsid w:val="0003291A"/>
    <w:rsid w:val="000329FE"/>
    <w:rsid w:val="00040721"/>
    <w:rsid w:val="000422C6"/>
    <w:rsid w:val="00042F2F"/>
    <w:rsid w:val="00042FDF"/>
    <w:rsid w:val="00044677"/>
    <w:rsid w:val="00050D48"/>
    <w:rsid w:val="0005330A"/>
    <w:rsid w:val="0005464C"/>
    <w:rsid w:val="00061234"/>
    <w:rsid w:val="000614A7"/>
    <w:rsid w:val="00064553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7B4D"/>
    <w:rsid w:val="00112838"/>
    <w:rsid w:val="001218AA"/>
    <w:rsid w:val="0012573E"/>
    <w:rsid w:val="001330B3"/>
    <w:rsid w:val="001337C2"/>
    <w:rsid w:val="00136E82"/>
    <w:rsid w:val="001411BF"/>
    <w:rsid w:val="00142554"/>
    <w:rsid w:val="00146AA6"/>
    <w:rsid w:val="00146B67"/>
    <w:rsid w:val="00146BDD"/>
    <w:rsid w:val="00150A2C"/>
    <w:rsid w:val="00156C5E"/>
    <w:rsid w:val="00157936"/>
    <w:rsid w:val="0016098F"/>
    <w:rsid w:val="00162791"/>
    <w:rsid w:val="00163C21"/>
    <w:rsid w:val="00166053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5147"/>
    <w:rsid w:val="001F55BB"/>
    <w:rsid w:val="001F5AB1"/>
    <w:rsid w:val="001F61CA"/>
    <w:rsid w:val="00200862"/>
    <w:rsid w:val="002021BA"/>
    <w:rsid w:val="00203A96"/>
    <w:rsid w:val="00203B16"/>
    <w:rsid w:val="0020584C"/>
    <w:rsid w:val="00206F6F"/>
    <w:rsid w:val="00210557"/>
    <w:rsid w:val="00210D60"/>
    <w:rsid w:val="00217270"/>
    <w:rsid w:val="00220A6A"/>
    <w:rsid w:val="00221AB1"/>
    <w:rsid w:val="00221C86"/>
    <w:rsid w:val="0022654E"/>
    <w:rsid w:val="00232278"/>
    <w:rsid w:val="0023252C"/>
    <w:rsid w:val="00242E7A"/>
    <w:rsid w:val="00244C85"/>
    <w:rsid w:val="00246432"/>
    <w:rsid w:val="00247004"/>
    <w:rsid w:val="00247286"/>
    <w:rsid w:val="00250CA8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C77"/>
    <w:rsid w:val="00334397"/>
    <w:rsid w:val="00334D1F"/>
    <w:rsid w:val="003369ED"/>
    <w:rsid w:val="00340534"/>
    <w:rsid w:val="00340E2F"/>
    <w:rsid w:val="0034187F"/>
    <w:rsid w:val="003425D9"/>
    <w:rsid w:val="0034348A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237C"/>
    <w:rsid w:val="003B430F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C73"/>
    <w:rsid w:val="00452798"/>
    <w:rsid w:val="00453859"/>
    <w:rsid w:val="00454334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274D"/>
    <w:rsid w:val="004B3717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37A8"/>
    <w:rsid w:val="00565C94"/>
    <w:rsid w:val="005661D1"/>
    <w:rsid w:val="005671E7"/>
    <w:rsid w:val="0057319E"/>
    <w:rsid w:val="00574010"/>
    <w:rsid w:val="00581546"/>
    <w:rsid w:val="00581D6F"/>
    <w:rsid w:val="00586D23"/>
    <w:rsid w:val="00592EF3"/>
    <w:rsid w:val="0059351A"/>
    <w:rsid w:val="005941A5"/>
    <w:rsid w:val="00595C66"/>
    <w:rsid w:val="005960B6"/>
    <w:rsid w:val="005A1749"/>
    <w:rsid w:val="005A2982"/>
    <w:rsid w:val="005A3455"/>
    <w:rsid w:val="005A3C05"/>
    <w:rsid w:val="005A6D48"/>
    <w:rsid w:val="005A7F10"/>
    <w:rsid w:val="005B1A8D"/>
    <w:rsid w:val="005B3492"/>
    <w:rsid w:val="005B54FB"/>
    <w:rsid w:val="005B5C7B"/>
    <w:rsid w:val="005B7301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1029B"/>
    <w:rsid w:val="0061147E"/>
    <w:rsid w:val="00612F24"/>
    <w:rsid w:val="00613912"/>
    <w:rsid w:val="0061394B"/>
    <w:rsid w:val="00613C39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D1E"/>
    <w:rsid w:val="00660C17"/>
    <w:rsid w:val="00660E81"/>
    <w:rsid w:val="00667336"/>
    <w:rsid w:val="00667F4F"/>
    <w:rsid w:val="00673D2E"/>
    <w:rsid w:val="00676433"/>
    <w:rsid w:val="00681ED6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111"/>
    <w:rsid w:val="00837BEF"/>
    <w:rsid w:val="00850EAA"/>
    <w:rsid w:val="00852AEB"/>
    <w:rsid w:val="008541D0"/>
    <w:rsid w:val="0085541E"/>
    <w:rsid w:val="00856325"/>
    <w:rsid w:val="0085763B"/>
    <w:rsid w:val="008607D8"/>
    <w:rsid w:val="00862718"/>
    <w:rsid w:val="008645A1"/>
    <w:rsid w:val="0086487A"/>
    <w:rsid w:val="00864DC0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D1651"/>
    <w:rsid w:val="008D7A67"/>
    <w:rsid w:val="008E0836"/>
    <w:rsid w:val="008E12D1"/>
    <w:rsid w:val="008E2E1E"/>
    <w:rsid w:val="008E3822"/>
    <w:rsid w:val="008F0407"/>
    <w:rsid w:val="008F2532"/>
    <w:rsid w:val="008F48EB"/>
    <w:rsid w:val="008F79D7"/>
    <w:rsid w:val="00900D9C"/>
    <w:rsid w:val="00902B04"/>
    <w:rsid w:val="00905A48"/>
    <w:rsid w:val="009067CE"/>
    <w:rsid w:val="00911CD6"/>
    <w:rsid w:val="0091270E"/>
    <w:rsid w:val="00912CE9"/>
    <w:rsid w:val="00913048"/>
    <w:rsid w:val="00914BFB"/>
    <w:rsid w:val="0092078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471D7"/>
    <w:rsid w:val="00952F5A"/>
    <w:rsid w:val="00955543"/>
    <w:rsid w:val="00955734"/>
    <w:rsid w:val="00955FDC"/>
    <w:rsid w:val="009609C2"/>
    <w:rsid w:val="0097032E"/>
    <w:rsid w:val="0097370F"/>
    <w:rsid w:val="009738B9"/>
    <w:rsid w:val="00974A39"/>
    <w:rsid w:val="00975520"/>
    <w:rsid w:val="009828A2"/>
    <w:rsid w:val="00982E18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90BE6"/>
    <w:rsid w:val="00A9391F"/>
    <w:rsid w:val="00A93EFD"/>
    <w:rsid w:val="00A93F40"/>
    <w:rsid w:val="00A9580E"/>
    <w:rsid w:val="00A96AAA"/>
    <w:rsid w:val="00AA399C"/>
    <w:rsid w:val="00AA4F97"/>
    <w:rsid w:val="00AB078C"/>
    <w:rsid w:val="00AB0892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592E"/>
    <w:rsid w:val="00B51212"/>
    <w:rsid w:val="00B53831"/>
    <w:rsid w:val="00B54944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E9D"/>
    <w:rsid w:val="00BA6C4B"/>
    <w:rsid w:val="00BA6F0F"/>
    <w:rsid w:val="00BB2935"/>
    <w:rsid w:val="00BB5ABA"/>
    <w:rsid w:val="00BB5D84"/>
    <w:rsid w:val="00BB6E5A"/>
    <w:rsid w:val="00BB7FBB"/>
    <w:rsid w:val="00BC34A7"/>
    <w:rsid w:val="00BC3BA9"/>
    <w:rsid w:val="00BD1543"/>
    <w:rsid w:val="00BD1E1A"/>
    <w:rsid w:val="00BD6084"/>
    <w:rsid w:val="00BD7D80"/>
    <w:rsid w:val="00BE601B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CF5"/>
    <w:rsid w:val="00C53C0C"/>
    <w:rsid w:val="00C54193"/>
    <w:rsid w:val="00C57786"/>
    <w:rsid w:val="00C57F02"/>
    <w:rsid w:val="00C6214F"/>
    <w:rsid w:val="00C62CF0"/>
    <w:rsid w:val="00C6393B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3524"/>
    <w:rsid w:val="00CA4770"/>
    <w:rsid w:val="00CA65A2"/>
    <w:rsid w:val="00CA67B3"/>
    <w:rsid w:val="00CA6F53"/>
    <w:rsid w:val="00CB02BB"/>
    <w:rsid w:val="00CB07DE"/>
    <w:rsid w:val="00CB1651"/>
    <w:rsid w:val="00CB203A"/>
    <w:rsid w:val="00CB4937"/>
    <w:rsid w:val="00CB609F"/>
    <w:rsid w:val="00CB62BF"/>
    <w:rsid w:val="00CB6C3C"/>
    <w:rsid w:val="00CC22A7"/>
    <w:rsid w:val="00CC286A"/>
    <w:rsid w:val="00CD1DC0"/>
    <w:rsid w:val="00CD1EAF"/>
    <w:rsid w:val="00CD7E01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0C80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3BAC"/>
    <w:rsid w:val="00DB7C20"/>
    <w:rsid w:val="00DC1A4B"/>
    <w:rsid w:val="00DC2CE1"/>
    <w:rsid w:val="00DC7B9A"/>
    <w:rsid w:val="00DD1BAB"/>
    <w:rsid w:val="00DD3628"/>
    <w:rsid w:val="00DD5242"/>
    <w:rsid w:val="00DD6412"/>
    <w:rsid w:val="00DE1757"/>
    <w:rsid w:val="00DE2B13"/>
    <w:rsid w:val="00DE2ED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2E7B"/>
    <w:rsid w:val="00E33F87"/>
    <w:rsid w:val="00E35BFE"/>
    <w:rsid w:val="00E368A2"/>
    <w:rsid w:val="00E37D04"/>
    <w:rsid w:val="00E40B99"/>
    <w:rsid w:val="00E449C5"/>
    <w:rsid w:val="00E45B81"/>
    <w:rsid w:val="00E47E8E"/>
    <w:rsid w:val="00E52DB5"/>
    <w:rsid w:val="00E53CCF"/>
    <w:rsid w:val="00E547F7"/>
    <w:rsid w:val="00E57F50"/>
    <w:rsid w:val="00E6287D"/>
    <w:rsid w:val="00E657CE"/>
    <w:rsid w:val="00E65FF8"/>
    <w:rsid w:val="00E6705D"/>
    <w:rsid w:val="00E67E70"/>
    <w:rsid w:val="00E73320"/>
    <w:rsid w:val="00E73F76"/>
    <w:rsid w:val="00E744EA"/>
    <w:rsid w:val="00E74CCA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5B29"/>
    <w:rsid w:val="00EA76D0"/>
    <w:rsid w:val="00EB3017"/>
    <w:rsid w:val="00EB5F4A"/>
    <w:rsid w:val="00EB7457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19B3"/>
    <w:rsid w:val="00EE53D4"/>
    <w:rsid w:val="00EE5B32"/>
    <w:rsid w:val="00EF0360"/>
    <w:rsid w:val="00EF0907"/>
    <w:rsid w:val="00EF2553"/>
    <w:rsid w:val="00EF3590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3924"/>
    <w:rsid w:val="00FE11E3"/>
    <w:rsid w:val="00FE32F1"/>
    <w:rsid w:val="00FE44A5"/>
    <w:rsid w:val="00FE544D"/>
    <w:rsid w:val="00FF0DC2"/>
    <w:rsid w:val="00FF109C"/>
    <w:rsid w:val="00FF2F28"/>
    <w:rsid w:val="00FF47ED"/>
    <w:rsid w:val="00FF4A79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2989-1C7E-4DDC-9252-530BC1D3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62</cp:revision>
  <cp:lastPrinted>2022-10-12T11:30:00Z</cp:lastPrinted>
  <dcterms:created xsi:type="dcterms:W3CDTF">2022-11-15T08:18:00Z</dcterms:created>
  <dcterms:modified xsi:type="dcterms:W3CDTF">2023-05-23T06:52:00Z</dcterms:modified>
</cp:coreProperties>
</file>